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311" w:rsidRPr="003E098E" w:rsidRDefault="00147DEF" w:rsidP="00FB0311">
      <w:pPr>
        <w:shd w:val="clear" w:color="auto" w:fill="FFFFFF"/>
        <w:spacing w:after="100" w:afterAutospacing="1" w:line="240" w:lineRule="auto"/>
        <w:outlineLvl w:val="1"/>
        <w:rPr>
          <w:rFonts w:ascii="Montserrat" w:eastAsia="Times New Roman" w:hAnsi="Montserrat" w:cs="Times New Roman"/>
          <w:color w:val="0066CD"/>
          <w:sz w:val="28"/>
          <w:szCs w:val="28"/>
          <w:lang w:val="es-CO"/>
        </w:rPr>
      </w:pPr>
      <w:r w:rsidRPr="003E098E">
        <w:rPr>
          <w:rFonts w:ascii="Montserrat" w:eastAsia="Times New Roman" w:hAnsi="Montserrat" w:cs="Times New Roman"/>
          <w:color w:val="0066CD"/>
          <w:sz w:val="28"/>
          <w:szCs w:val="28"/>
          <w:lang w:val="es-CO"/>
        </w:rPr>
        <w:t>Uso del sitio web por parte de los menores de edad</w:t>
      </w:r>
    </w:p>
    <w:p w:rsidR="00147DEF" w:rsidRPr="00147DEF" w:rsidRDefault="00147DEF" w:rsidP="00147DEF">
      <w:pPr>
        <w:spacing w:after="100" w:afterAutospacing="1" w:line="240" w:lineRule="auto"/>
        <w:jc w:val="both"/>
        <w:rPr>
          <w:rFonts w:ascii="Montserrat" w:eastAsia="Times New Roman" w:hAnsi="Montserrat" w:cs="Times New Roman"/>
          <w:color w:val="4B4B4B"/>
          <w:sz w:val="24"/>
          <w:szCs w:val="24"/>
          <w:lang w:val="es-CO"/>
        </w:rPr>
      </w:pPr>
      <w:r w:rsidRPr="00147DEF">
        <w:rPr>
          <w:rFonts w:ascii="Montserrat" w:eastAsia="Times New Roman" w:hAnsi="Montserrat" w:cs="Times New Roman"/>
          <w:color w:val="4B4B4B"/>
          <w:sz w:val="24"/>
          <w:szCs w:val="24"/>
          <w:lang w:val="es-CO"/>
        </w:rPr>
        <w:t>Los menores de 18 años o incapaces no deberán ingresar ni utilizar los servicios que prestan las páginas sin el previo consentimiento de sus padres, tutores o curadores. Los usuarios menores de 18 años o incapaces no podrán registrarse por su propia cuenta para acceder a los servicios que presta el sitio web, sino únicamente con el consentimiento de sus padres, tutores o curadores, según el caso.</w:t>
      </w:r>
    </w:p>
    <w:p w:rsidR="00147DEF" w:rsidRDefault="00147DEF" w:rsidP="00147DEF">
      <w:pPr>
        <w:spacing w:after="100" w:afterAutospacing="1" w:line="240" w:lineRule="auto"/>
        <w:jc w:val="both"/>
        <w:rPr>
          <w:rFonts w:ascii="Montserrat" w:eastAsia="Times New Roman" w:hAnsi="Montserrat" w:cs="Times New Roman"/>
          <w:color w:val="4B4B4B"/>
          <w:sz w:val="24"/>
          <w:szCs w:val="24"/>
          <w:lang w:val="es-CO"/>
        </w:rPr>
      </w:pPr>
      <w:r>
        <w:rPr>
          <w:rFonts w:ascii="Montserrat" w:eastAsia="Times New Roman" w:hAnsi="Montserrat" w:cs="Times New Roman"/>
          <w:color w:val="4B4B4B"/>
          <w:sz w:val="24"/>
          <w:szCs w:val="24"/>
          <w:lang w:val="es-CO"/>
        </w:rPr>
        <w:t>La E.S.E Hospital Departamental San Vicente de Paúl de Garzón manifiesta</w:t>
      </w:r>
      <w:r w:rsidRPr="00147DEF">
        <w:rPr>
          <w:rFonts w:ascii="Montserrat" w:eastAsia="Times New Roman" w:hAnsi="Montserrat" w:cs="Times New Roman"/>
          <w:color w:val="4B4B4B"/>
          <w:sz w:val="24"/>
          <w:szCs w:val="24"/>
          <w:lang w:val="es-CO"/>
        </w:rPr>
        <w:t>, conforme a las disposiciones del Código del Menor o de las leyes aplicables, que el objeto de las páginas no es atentar contra la moral, la salud física, ni mental de los menores de edad o incapaces, u obtener información confidencial e íntima del usuario con el propósito de usarla en su contra. Los padres, tutores o curadores del usuario menor de edad o incapaz son responsables totalmente por la utilización que el usuario menor de edad o incapaz haga de la plataforma.</w:t>
      </w:r>
    </w:p>
    <w:p w:rsidR="004713CB" w:rsidRDefault="004713CB" w:rsidP="004713CB">
      <w:pPr>
        <w:shd w:val="clear" w:color="auto" w:fill="FFFFFF"/>
        <w:spacing w:after="100" w:afterAutospacing="1" w:line="240" w:lineRule="auto"/>
        <w:outlineLvl w:val="1"/>
        <w:rPr>
          <w:rFonts w:ascii="Montserrat" w:eastAsia="Times New Roman" w:hAnsi="Montserrat" w:cs="Times New Roman"/>
          <w:color w:val="0066CD"/>
          <w:sz w:val="28"/>
          <w:szCs w:val="28"/>
          <w:lang w:val="es-CO"/>
        </w:rPr>
      </w:pPr>
      <w:r w:rsidRPr="004713CB">
        <w:rPr>
          <w:rFonts w:ascii="Montserrat" w:eastAsia="Times New Roman" w:hAnsi="Montserrat" w:cs="Times New Roman"/>
          <w:color w:val="0066CD"/>
          <w:sz w:val="28"/>
          <w:szCs w:val="28"/>
          <w:lang w:val="es-CO"/>
        </w:rPr>
        <w:t xml:space="preserve">Aviso Legal </w:t>
      </w:r>
    </w:p>
    <w:p w:rsidR="004713CB" w:rsidRPr="00147DEF" w:rsidRDefault="004713CB" w:rsidP="004713CB">
      <w:pPr>
        <w:spacing w:after="100" w:afterAutospacing="1" w:line="240" w:lineRule="auto"/>
        <w:jc w:val="both"/>
        <w:rPr>
          <w:rFonts w:ascii="Montserrat" w:eastAsia="Times New Roman" w:hAnsi="Montserrat" w:cs="Times New Roman"/>
          <w:color w:val="4B4B4B"/>
          <w:sz w:val="24"/>
          <w:szCs w:val="24"/>
          <w:lang w:val="es-CO"/>
        </w:rPr>
      </w:pPr>
      <w:r>
        <w:rPr>
          <w:rFonts w:ascii="Montserrat" w:eastAsia="Times New Roman" w:hAnsi="Montserrat" w:cs="Times New Roman"/>
          <w:color w:val="4B4B4B"/>
          <w:sz w:val="24"/>
          <w:szCs w:val="24"/>
          <w:lang w:val="es-CO"/>
        </w:rPr>
        <w:t xml:space="preserve">La E.S.E Hospital Departamental San Vicente de Paul de </w:t>
      </w:r>
      <w:r w:rsidR="00035586">
        <w:rPr>
          <w:rFonts w:ascii="Montserrat" w:eastAsia="Times New Roman" w:hAnsi="Montserrat" w:cs="Times New Roman"/>
          <w:color w:val="4B4B4B"/>
          <w:sz w:val="24"/>
          <w:szCs w:val="24"/>
          <w:lang w:val="es-CO"/>
        </w:rPr>
        <w:t>Garzón,</w:t>
      </w:r>
      <w:r w:rsidRPr="004713CB">
        <w:rPr>
          <w:rFonts w:ascii="Montserrat" w:eastAsia="Times New Roman" w:hAnsi="Montserrat" w:cs="Times New Roman"/>
          <w:color w:val="4B4B4B"/>
          <w:sz w:val="24"/>
          <w:szCs w:val="24"/>
          <w:lang w:val="es-CO"/>
        </w:rPr>
        <w:t xml:space="preserve"> se reserva el derecho de modificar, complementar o suspender total o parcialmente la aplicación y el contenido que se genere por el uso de la aplicación. Adicionalmente se reserva el derecho de cambiar los términos y condiciones de uso en cualquier momento, con vigencia inmediata a partir del momento que se actualiza la aplicación. Se considerará que los Ciudadanos-Usuario han leído y aceptado los términos y condiciones de uso para usar, acceder, descargar, instalar, obtener o brindar información hacia la aplicación por tal motivo el Ciudadano - Usuario declara que es consciente de que el contenido insertado en las aplicaciones es de exclusiva responsabilidad de cada una de las entidades que lo publican. El uso que el Ciudadano-Usuario haga del sitio web queda bajo su única responsabilidad y se rechaza toda responsabilidad por la disponibilidad, oportunidad, seguridad y calidad de la aplicación o aplicación relacionada u otros productos, servicios e información obtenidos a través del sitio. No somos responsables de la precisión o la fiabilidad de cualquier información o consejo transmitido a través de este. Los sitios vinculados por enlace a la aplicación no están sometidos al control </w:t>
      </w:r>
      <w:r w:rsidR="00035586">
        <w:rPr>
          <w:rFonts w:ascii="Montserrat" w:eastAsia="Times New Roman" w:hAnsi="Montserrat" w:cs="Times New Roman"/>
          <w:color w:val="4B4B4B"/>
          <w:sz w:val="24"/>
          <w:szCs w:val="24"/>
          <w:lang w:val="es-CO"/>
        </w:rPr>
        <w:t>de la E.S.E Hospital Departamental San Vicente de Paúl de Garzón</w:t>
      </w:r>
      <w:bookmarkStart w:id="0" w:name="_GoBack"/>
      <w:bookmarkEnd w:id="0"/>
      <w:r w:rsidRPr="004713CB">
        <w:rPr>
          <w:rFonts w:ascii="Montserrat" w:eastAsia="Times New Roman" w:hAnsi="Montserrat" w:cs="Times New Roman"/>
          <w:color w:val="4B4B4B"/>
          <w:sz w:val="24"/>
          <w:szCs w:val="24"/>
          <w:lang w:val="es-CO"/>
        </w:rPr>
        <w:t>, por lo que ésta no se responsabiliza del contenido de sitios vinculados ni de enlaces incluidos en el sitio</w:t>
      </w:r>
    </w:p>
    <w:p w:rsidR="00147DEF" w:rsidRPr="009A322C" w:rsidRDefault="00147DEF" w:rsidP="00FB0311">
      <w:pPr>
        <w:shd w:val="clear" w:color="auto" w:fill="FFFFFF"/>
        <w:spacing w:after="100" w:afterAutospacing="1" w:line="240" w:lineRule="auto"/>
        <w:outlineLvl w:val="1"/>
        <w:rPr>
          <w:rFonts w:ascii="Montserrat" w:eastAsia="Times New Roman" w:hAnsi="Montserrat" w:cs="Times New Roman"/>
          <w:color w:val="0066CD"/>
          <w:sz w:val="36"/>
          <w:szCs w:val="36"/>
          <w:lang w:val="es-CO"/>
        </w:rPr>
      </w:pPr>
    </w:p>
    <w:p w:rsidR="00FB0311" w:rsidRPr="009A322C" w:rsidRDefault="00FB0311" w:rsidP="009A322C">
      <w:pPr>
        <w:shd w:val="clear" w:color="auto" w:fill="FFFFFF"/>
        <w:spacing w:after="100" w:afterAutospacing="1" w:line="240" w:lineRule="auto"/>
        <w:jc w:val="both"/>
        <w:rPr>
          <w:rFonts w:ascii="Arial" w:eastAsia="Times New Roman" w:hAnsi="Arial" w:cs="Arial"/>
          <w:color w:val="4B4B4B"/>
          <w:sz w:val="24"/>
          <w:szCs w:val="24"/>
          <w:lang w:val="es-CO"/>
        </w:rPr>
      </w:pPr>
    </w:p>
    <w:p w:rsidR="00094F53" w:rsidRPr="009A322C" w:rsidRDefault="00094F53">
      <w:pPr>
        <w:rPr>
          <w:lang w:val="es-CO"/>
        </w:rPr>
      </w:pPr>
    </w:p>
    <w:sectPr w:rsidR="00094F53" w:rsidRPr="009A32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EA"/>
    <w:rsid w:val="00035586"/>
    <w:rsid w:val="00094F53"/>
    <w:rsid w:val="000A6CEA"/>
    <w:rsid w:val="00147DEF"/>
    <w:rsid w:val="001A3E32"/>
    <w:rsid w:val="00252FDC"/>
    <w:rsid w:val="003602AB"/>
    <w:rsid w:val="003E098E"/>
    <w:rsid w:val="004713CB"/>
    <w:rsid w:val="005F501E"/>
    <w:rsid w:val="009A322C"/>
    <w:rsid w:val="00DC6B33"/>
    <w:rsid w:val="00F272F8"/>
    <w:rsid w:val="00FB0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D3172"/>
  <w15:chartTrackingRefBased/>
  <w15:docId w15:val="{941A08A0-366F-4B7A-86C8-B38ECC3DF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9A322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A322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A32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171052">
      <w:bodyDiv w:val="1"/>
      <w:marLeft w:val="0"/>
      <w:marRight w:val="0"/>
      <w:marTop w:val="0"/>
      <w:marBottom w:val="0"/>
      <w:divBdr>
        <w:top w:val="none" w:sz="0" w:space="0" w:color="auto"/>
        <w:left w:val="none" w:sz="0" w:space="0" w:color="auto"/>
        <w:bottom w:val="none" w:sz="0" w:space="0" w:color="auto"/>
        <w:right w:val="none" w:sz="0" w:space="0" w:color="auto"/>
      </w:divBdr>
    </w:div>
    <w:div w:id="1473787886">
      <w:bodyDiv w:val="1"/>
      <w:marLeft w:val="0"/>
      <w:marRight w:val="0"/>
      <w:marTop w:val="0"/>
      <w:marBottom w:val="0"/>
      <w:divBdr>
        <w:top w:val="none" w:sz="0" w:space="0" w:color="auto"/>
        <w:left w:val="none" w:sz="0" w:space="0" w:color="auto"/>
        <w:bottom w:val="none" w:sz="0" w:space="0" w:color="auto"/>
        <w:right w:val="none" w:sz="0" w:space="0" w:color="auto"/>
      </w:divBdr>
    </w:div>
    <w:div w:id="202100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366</Words>
  <Characters>2090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2023-08-28T01:47:00Z</dcterms:created>
  <dcterms:modified xsi:type="dcterms:W3CDTF">2023-08-28T01:58:00Z</dcterms:modified>
</cp:coreProperties>
</file>